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ADB" w:rsidRPr="006C5896" w:rsidRDefault="00DA4ADB" w:rsidP="00DA4ADB">
      <w:pPr>
        <w:ind w:firstLine="709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Тапсырма</w:t>
      </w:r>
      <w:r w:rsidRPr="006C5896">
        <w:rPr>
          <w:b/>
          <w:sz w:val="28"/>
          <w:szCs w:val="28"/>
          <w:lang w:val="kk-KZ"/>
        </w:rPr>
        <w:t xml:space="preserve"> сұрақтары</w:t>
      </w:r>
    </w:p>
    <w:p w:rsidR="00DA4ADB" w:rsidRPr="006C5896" w:rsidRDefault="00DA4ADB" w:rsidP="00DA4ADB">
      <w:pPr>
        <w:ind w:firstLine="709"/>
        <w:rPr>
          <w:sz w:val="28"/>
          <w:szCs w:val="28"/>
          <w:lang w:val="kk-KZ"/>
        </w:rPr>
      </w:pPr>
    </w:p>
    <w:p w:rsidR="00DA4ADB" w:rsidRPr="006C5896" w:rsidRDefault="00DA4ADB" w:rsidP="00DA4ADB">
      <w:pPr>
        <w:ind w:firstLine="709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 xml:space="preserve">1. Заманауи кәсіпорындарда жаңашыл басқарудың маңыздылығын көрсетіңіз.  </w:t>
      </w:r>
    </w:p>
    <w:p w:rsidR="00DA4ADB" w:rsidRPr="006C5896" w:rsidRDefault="00DA4ADB" w:rsidP="00DA4ADB">
      <w:pPr>
        <w:ind w:firstLine="709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>2. «Инновация», «инновациялық үрдіс» ұғымдарының мәнін сипаттаңыз. Инновация үшін қандай үш ерекшелік тән?</w:t>
      </w:r>
    </w:p>
    <w:p w:rsidR="00DA4ADB" w:rsidRPr="006C5896" w:rsidRDefault="00DA4ADB" w:rsidP="00DA4ADB">
      <w:pPr>
        <w:ind w:firstLine="709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>3. Инновациялық менеджменттің негізгі ұғымдарын қолдана отырып инновациялық үрдіс мазмұнын ашыңыз.</w:t>
      </w:r>
    </w:p>
    <w:p w:rsidR="00DA4ADB" w:rsidRPr="006C5896" w:rsidRDefault="00DA4ADB" w:rsidP="00DA4ADB">
      <w:pPr>
        <w:ind w:firstLine="709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>4. Кәсіпорын ішінде немесе одан тыс жерде инновацияны қолдануға байланысты инновациялық үрдістің қандай үші түрі ажыратылады?</w:t>
      </w:r>
    </w:p>
    <w:p w:rsidR="00DA4ADB" w:rsidRPr="006C5896" w:rsidRDefault="00DA4ADB" w:rsidP="00DA4ADB">
      <w:pPr>
        <w:ind w:firstLine="709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 xml:space="preserve">5. Инновациялық қызметтің негізгі қатысушыларын атаңыз, оларды инновациялық үрдіске қатысу реті бойынша жіктеңіз, олардың мәнін түсіндіріңіз. </w:t>
      </w:r>
    </w:p>
    <w:p w:rsidR="00DA4ADB" w:rsidRPr="006C5896" w:rsidRDefault="00DA4ADB" w:rsidP="00DA4ADB">
      <w:pPr>
        <w:ind w:firstLine="709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 xml:space="preserve">6. Инновацияларды нысандар, кәсіпорындар жүйесінде орналасу жері, жаңашылдық деңгейі бойынша жіктеңіз. Түрлі инновацияларға мсыалдар келтіріңіз. </w:t>
      </w:r>
    </w:p>
    <w:p w:rsidR="002C5710" w:rsidRPr="002C5710" w:rsidRDefault="00DA4ADB" w:rsidP="002C5710">
      <w:pPr>
        <w:ind w:firstLine="709"/>
        <w:jc w:val="both"/>
        <w:rPr>
          <w:rStyle w:val="a5"/>
          <w:color w:val="auto"/>
          <w:sz w:val="28"/>
          <w:szCs w:val="28"/>
          <w:u w:val="none"/>
          <w:lang w:val="kk-KZ"/>
        </w:rPr>
      </w:pPr>
      <w:r w:rsidRPr="006C5896">
        <w:rPr>
          <w:sz w:val="28"/>
          <w:szCs w:val="28"/>
          <w:lang w:val="kk-KZ"/>
        </w:rPr>
        <w:t>7.  Инновацияларды белгісі бойынша жіктеңіз  – кәсіпорынның қызмет көрсету аясы. Сіздің ойыңызша инновацияның қай түрі маңыздырақ? Өндірістік және тұтынушылық инновацияларға  мысалдар келтіріңіз. Олардың ерекшелігі неде?</w:t>
      </w:r>
    </w:p>
    <w:p w:rsidR="002C5710" w:rsidRPr="002C5710" w:rsidRDefault="002C5710" w:rsidP="002C5710">
      <w:pPr>
        <w:pStyle w:val="2"/>
        <w:tabs>
          <w:tab w:val="right" w:pos="9594"/>
        </w:tabs>
        <w:rPr>
          <w:rStyle w:val="a5"/>
          <w:noProof/>
          <w:color w:val="000000" w:themeColor="text1"/>
          <w:sz w:val="28"/>
          <w:szCs w:val="28"/>
          <w:u w:val="none"/>
        </w:rPr>
      </w:pPr>
      <w:r>
        <w:rPr>
          <w:rStyle w:val="a5"/>
          <w:noProof/>
          <w:color w:val="000000" w:themeColor="text1"/>
          <w:sz w:val="28"/>
          <w:szCs w:val="28"/>
          <w:u w:val="none"/>
          <w:lang w:val="kk-KZ"/>
        </w:rPr>
        <w:t xml:space="preserve">  </w:t>
      </w:r>
      <w:hyperlink r:id="rId4" w:anchor="_Toc321756433" w:history="1">
        <w:r w:rsidRPr="002C5710">
          <w:rPr>
            <w:rStyle w:val="a5"/>
            <w:noProof/>
            <w:color w:val="000000" w:themeColor="text1"/>
            <w:sz w:val="28"/>
            <w:szCs w:val="28"/>
            <w:u w:val="none"/>
            <w:lang w:val="kk-KZ"/>
          </w:rPr>
          <w:t>8</w:t>
        </w:r>
        <w:r w:rsidRPr="002C5710">
          <w:rPr>
            <w:rStyle w:val="a5"/>
            <w:noProof/>
            <w:color w:val="000000" w:themeColor="text1"/>
            <w:sz w:val="28"/>
            <w:szCs w:val="28"/>
            <w:u w:val="none"/>
          </w:rPr>
          <w:t xml:space="preserve"> Инновациялық идеялардың көздері</w:t>
        </w:r>
        <w:r w:rsidRPr="002C5710">
          <w:rPr>
            <w:rStyle w:val="a5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2C5710" w:rsidRPr="002C5710" w:rsidRDefault="002C5710" w:rsidP="002C5710">
      <w:pPr>
        <w:pStyle w:val="2"/>
        <w:tabs>
          <w:tab w:val="right" w:pos="9594"/>
        </w:tabs>
        <w:rPr>
          <w:rStyle w:val="a5"/>
          <w:noProof/>
          <w:color w:val="000000" w:themeColor="text1"/>
          <w:sz w:val="28"/>
          <w:szCs w:val="28"/>
          <w:u w:val="none"/>
        </w:rPr>
      </w:pPr>
      <w:r>
        <w:rPr>
          <w:rStyle w:val="a5"/>
          <w:noProof/>
          <w:color w:val="000000" w:themeColor="text1"/>
          <w:sz w:val="28"/>
          <w:szCs w:val="28"/>
          <w:u w:val="none"/>
          <w:lang w:val="kk-KZ"/>
        </w:rPr>
        <w:t xml:space="preserve"> </w:t>
      </w:r>
      <w:hyperlink r:id="rId5" w:anchor="_Toc321756434" w:history="1">
        <w:r>
          <w:rPr>
            <w:rStyle w:val="a5"/>
            <w:noProof/>
            <w:color w:val="000000" w:themeColor="text1"/>
            <w:sz w:val="28"/>
            <w:szCs w:val="28"/>
            <w:u w:val="none"/>
            <w:lang w:val="kk-KZ"/>
          </w:rPr>
          <w:t>9</w:t>
        </w:r>
        <w:r w:rsidRPr="002C5710">
          <w:rPr>
            <w:rStyle w:val="a5"/>
            <w:noProof/>
            <w:color w:val="000000" w:themeColor="text1"/>
            <w:sz w:val="28"/>
            <w:szCs w:val="28"/>
            <w:u w:val="none"/>
          </w:rPr>
          <w:t xml:space="preserve"> Ұйымның инновациялық потенциалын бағалау</w:t>
        </w:r>
        <w:r w:rsidRPr="002C5710">
          <w:rPr>
            <w:rStyle w:val="a5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2C5710" w:rsidRPr="002C5710" w:rsidRDefault="002C5710" w:rsidP="002C5710">
      <w:pPr>
        <w:pStyle w:val="2"/>
        <w:tabs>
          <w:tab w:val="right" w:pos="9594"/>
        </w:tabs>
        <w:rPr>
          <w:rStyle w:val="a5"/>
          <w:noProof/>
          <w:color w:val="000000" w:themeColor="text1"/>
          <w:sz w:val="28"/>
          <w:szCs w:val="28"/>
          <w:u w:val="none"/>
          <w:lang w:val="kk-KZ"/>
        </w:rPr>
      </w:pPr>
      <w:hyperlink r:id="rId6" w:anchor="_Toc321756435" w:history="1">
        <w:r>
          <w:rPr>
            <w:rStyle w:val="a5"/>
            <w:noProof/>
            <w:color w:val="000000" w:themeColor="text1"/>
            <w:sz w:val="28"/>
            <w:szCs w:val="28"/>
            <w:u w:val="none"/>
            <w:lang w:val="kk-KZ"/>
          </w:rPr>
          <w:t xml:space="preserve">10 </w:t>
        </w:r>
        <w:r w:rsidRPr="002C5710">
          <w:rPr>
            <w:rStyle w:val="a5"/>
            <w:noProof/>
            <w:color w:val="000000" w:themeColor="text1"/>
            <w:sz w:val="28"/>
            <w:szCs w:val="28"/>
            <w:u w:val="none"/>
          </w:rPr>
          <w:t>Инновацияны жүргізудің орындылығын бағалау</w:t>
        </w:r>
        <w:r w:rsidRPr="002C5710">
          <w:rPr>
            <w:rStyle w:val="a5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2C5710" w:rsidRPr="002C5710" w:rsidRDefault="002C5710" w:rsidP="002C5710">
      <w:pPr>
        <w:pStyle w:val="2"/>
        <w:tabs>
          <w:tab w:val="right" w:pos="9594"/>
        </w:tabs>
        <w:rPr>
          <w:rStyle w:val="a5"/>
          <w:noProof/>
          <w:color w:val="000000" w:themeColor="text1"/>
          <w:sz w:val="28"/>
          <w:szCs w:val="28"/>
          <w:u w:val="none"/>
          <w:lang w:val="kk-KZ"/>
        </w:rPr>
      </w:pPr>
      <w:hyperlink r:id="rId7" w:anchor="_Toc321756438" w:history="1">
        <w:r>
          <w:rPr>
            <w:rStyle w:val="a5"/>
            <w:noProof/>
            <w:color w:val="000000" w:themeColor="text1"/>
            <w:sz w:val="28"/>
            <w:szCs w:val="28"/>
            <w:u w:val="none"/>
            <w:lang w:val="kk-KZ"/>
          </w:rPr>
          <w:t>11</w:t>
        </w:r>
        <w:r w:rsidRPr="002C5710">
          <w:rPr>
            <w:rStyle w:val="a5"/>
            <w:noProof/>
            <w:color w:val="000000" w:themeColor="text1"/>
            <w:sz w:val="28"/>
            <w:szCs w:val="28"/>
            <w:u w:val="none"/>
            <w:lang w:val="kk-KZ"/>
          </w:rPr>
          <w:t xml:space="preserve"> Зияткерлік өнім нарығы (инвенциялар мен жаңалықтар)</w:t>
        </w:r>
        <w:r w:rsidRPr="002C5710">
          <w:rPr>
            <w:rStyle w:val="a5"/>
            <w:noProof/>
            <w:webHidden/>
            <w:color w:val="000000" w:themeColor="text1"/>
            <w:sz w:val="28"/>
            <w:szCs w:val="28"/>
            <w:u w:val="none"/>
            <w:lang w:val="kk-KZ"/>
          </w:rPr>
          <w:tab/>
        </w:r>
      </w:hyperlink>
    </w:p>
    <w:p w:rsidR="002C5710" w:rsidRPr="002C5710" w:rsidRDefault="002C5710" w:rsidP="002C5710">
      <w:pPr>
        <w:pStyle w:val="2"/>
        <w:tabs>
          <w:tab w:val="right" w:pos="9594"/>
        </w:tabs>
        <w:rPr>
          <w:rStyle w:val="a5"/>
          <w:noProof/>
          <w:color w:val="000000" w:themeColor="text1"/>
          <w:sz w:val="28"/>
          <w:szCs w:val="28"/>
          <w:u w:val="none"/>
        </w:rPr>
      </w:pPr>
      <w:hyperlink r:id="rId8" w:anchor="_Toc321756439" w:history="1">
        <w:r>
          <w:rPr>
            <w:rStyle w:val="a5"/>
            <w:noProof/>
            <w:color w:val="000000" w:themeColor="text1"/>
            <w:sz w:val="28"/>
            <w:szCs w:val="28"/>
            <w:u w:val="none"/>
            <w:lang w:val="kk-KZ"/>
          </w:rPr>
          <w:t>12</w:t>
        </w:r>
        <w:r w:rsidRPr="002C5710">
          <w:rPr>
            <w:rStyle w:val="a5"/>
            <w:noProof/>
            <w:color w:val="000000" w:themeColor="text1"/>
            <w:sz w:val="28"/>
            <w:szCs w:val="28"/>
            <w:u w:val="none"/>
          </w:rPr>
          <w:t xml:space="preserve"> Нарық инновациясы</w:t>
        </w:r>
        <w:r w:rsidRPr="002C5710">
          <w:rPr>
            <w:rStyle w:val="a5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2C5710" w:rsidRPr="002C5710" w:rsidRDefault="002C5710" w:rsidP="002C5710">
      <w:pPr>
        <w:pStyle w:val="2"/>
        <w:tabs>
          <w:tab w:val="right" w:pos="9594"/>
        </w:tabs>
        <w:rPr>
          <w:rStyle w:val="a5"/>
          <w:noProof/>
          <w:color w:val="000000" w:themeColor="text1"/>
          <w:sz w:val="28"/>
          <w:szCs w:val="28"/>
          <w:u w:val="none"/>
        </w:rPr>
      </w:pPr>
      <w:hyperlink r:id="rId9" w:anchor="_Toc321756440" w:history="1">
        <w:r>
          <w:rPr>
            <w:rStyle w:val="a5"/>
            <w:noProof/>
            <w:color w:val="000000" w:themeColor="text1"/>
            <w:sz w:val="28"/>
            <w:szCs w:val="28"/>
            <w:u w:val="none"/>
            <w:lang w:val="kk-KZ"/>
          </w:rPr>
          <w:t>13</w:t>
        </w:r>
        <w:r w:rsidRPr="002C5710">
          <w:rPr>
            <w:rStyle w:val="a5"/>
            <w:noProof/>
            <w:color w:val="000000" w:themeColor="text1"/>
            <w:sz w:val="28"/>
            <w:szCs w:val="28"/>
            <w:u w:val="none"/>
          </w:rPr>
          <w:t xml:space="preserve"> Капитал нарығы (инвестициялар)</w:t>
        </w:r>
        <w:r w:rsidRPr="002C5710">
          <w:rPr>
            <w:rStyle w:val="a5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2C5710" w:rsidRPr="002C5710" w:rsidRDefault="002C5710" w:rsidP="002C5710">
      <w:pPr>
        <w:pStyle w:val="2"/>
        <w:tabs>
          <w:tab w:val="right" w:pos="9594"/>
        </w:tabs>
        <w:rPr>
          <w:rStyle w:val="a5"/>
          <w:i/>
          <w:noProof/>
          <w:color w:val="000000" w:themeColor="text1"/>
          <w:sz w:val="28"/>
          <w:szCs w:val="28"/>
          <w:u w:val="none"/>
        </w:rPr>
      </w:pPr>
      <w:hyperlink r:id="rId10" w:anchor="_Toc321756441" w:history="1">
        <w:r>
          <w:rPr>
            <w:rStyle w:val="a5"/>
            <w:noProof/>
            <w:color w:val="000000" w:themeColor="text1"/>
            <w:sz w:val="28"/>
            <w:szCs w:val="28"/>
            <w:u w:val="none"/>
            <w:lang w:val="kk-KZ"/>
          </w:rPr>
          <w:t>1</w:t>
        </w:r>
        <w:r w:rsidRPr="002C5710">
          <w:rPr>
            <w:rStyle w:val="a5"/>
            <w:noProof/>
            <w:color w:val="000000" w:themeColor="text1"/>
            <w:sz w:val="28"/>
            <w:szCs w:val="28"/>
            <w:u w:val="none"/>
          </w:rPr>
          <w:t>4 Инновациялық қызметтегі мемлекеттік саясат</w:t>
        </w:r>
        <w:r w:rsidRPr="002C5710">
          <w:rPr>
            <w:rStyle w:val="a5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2C5710" w:rsidRPr="002C5710" w:rsidRDefault="002C5710" w:rsidP="002C5710">
      <w:pPr>
        <w:pStyle w:val="2"/>
        <w:tabs>
          <w:tab w:val="right" w:pos="9594"/>
        </w:tabs>
        <w:rPr>
          <w:rStyle w:val="a5"/>
          <w:noProof/>
          <w:color w:val="000000" w:themeColor="text1"/>
          <w:sz w:val="28"/>
          <w:szCs w:val="28"/>
          <w:u w:val="none"/>
        </w:rPr>
      </w:pPr>
      <w:hyperlink r:id="rId11" w:anchor="_Toc321756443" w:history="1">
        <w:r>
          <w:rPr>
            <w:rStyle w:val="a5"/>
            <w:i/>
            <w:noProof/>
            <w:color w:val="000000" w:themeColor="text1"/>
            <w:sz w:val="28"/>
            <w:szCs w:val="28"/>
            <w:u w:val="none"/>
            <w:lang w:val="kk-KZ"/>
          </w:rPr>
          <w:t>15</w:t>
        </w:r>
        <w:r w:rsidRPr="002C5710">
          <w:rPr>
            <w:rStyle w:val="a5"/>
            <w:i/>
            <w:noProof/>
            <w:color w:val="000000" w:themeColor="text1"/>
            <w:sz w:val="28"/>
            <w:szCs w:val="28"/>
            <w:u w:val="none"/>
          </w:rPr>
          <w:t xml:space="preserve"> Инкубаторлар</w:t>
        </w:r>
        <w:r w:rsidRPr="002C5710">
          <w:rPr>
            <w:rStyle w:val="a5"/>
            <w:i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2C5710" w:rsidRPr="002C5710" w:rsidRDefault="002C5710" w:rsidP="002C5710">
      <w:pPr>
        <w:pStyle w:val="2"/>
        <w:tabs>
          <w:tab w:val="right" w:pos="9594"/>
        </w:tabs>
        <w:rPr>
          <w:rStyle w:val="a5"/>
          <w:noProof/>
          <w:color w:val="000000" w:themeColor="text1"/>
          <w:sz w:val="28"/>
          <w:szCs w:val="28"/>
          <w:u w:val="none"/>
        </w:rPr>
      </w:pPr>
      <w:hyperlink r:id="rId12" w:anchor="_Toc321756444" w:history="1">
        <w:r>
          <w:rPr>
            <w:rStyle w:val="a5"/>
            <w:noProof/>
            <w:color w:val="000000" w:themeColor="text1"/>
            <w:sz w:val="28"/>
            <w:szCs w:val="28"/>
            <w:u w:val="none"/>
            <w:lang w:val="kk-KZ"/>
          </w:rPr>
          <w:t>16</w:t>
        </w:r>
        <w:r w:rsidRPr="002C5710">
          <w:rPr>
            <w:rStyle w:val="a5"/>
            <w:noProof/>
            <w:color w:val="000000" w:themeColor="text1"/>
            <w:sz w:val="28"/>
            <w:szCs w:val="28"/>
            <w:u w:val="none"/>
          </w:rPr>
          <w:t xml:space="preserve"> Технопарктер</w:t>
        </w:r>
        <w:r w:rsidRPr="002C5710">
          <w:rPr>
            <w:rStyle w:val="a5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2C5710" w:rsidRPr="002C5710" w:rsidRDefault="002C5710" w:rsidP="002C5710">
      <w:pPr>
        <w:pStyle w:val="2"/>
        <w:tabs>
          <w:tab w:val="right" w:pos="9594"/>
        </w:tabs>
        <w:rPr>
          <w:rStyle w:val="a5"/>
          <w:noProof/>
          <w:color w:val="000000" w:themeColor="text1"/>
          <w:sz w:val="28"/>
          <w:szCs w:val="28"/>
          <w:u w:val="none"/>
        </w:rPr>
      </w:pPr>
      <w:hyperlink r:id="rId13" w:anchor="_Toc321756445" w:history="1">
        <w:r>
          <w:rPr>
            <w:rStyle w:val="a5"/>
            <w:noProof/>
            <w:color w:val="000000" w:themeColor="text1"/>
            <w:sz w:val="28"/>
            <w:szCs w:val="28"/>
            <w:u w:val="none"/>
            <w:lang w:val="kk-KZ"/>
          </w:rPr>
          <w:t>17</w:t>
        </w:r>
        <w:r w:rsidRPr="002C5710">
          <w:rPr>
            <w:rStyle w:val="a5"/>
            <w:noProof/>
            <w:color w:val="000000" w:themeColor="text1"/>
            <w:sz w:val="28"/>
            <w:szCs w:val="28"/>
            <w:u w:val="none"/>
          </w:rPr>
          <w:t xml:space="preserve"> Технополистер</w:t>
        </w:r>
        <w:r w:rsidRPr="002C5710">
          <w:rPr>
            <w:rStyle w:val="a5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2C5710" w:rsidRPr="002C5710" w:rsidRDefault="002C5710" w:rsidP="002C5710">
      <w:pPr>
        <w:pStyle w:val="2"/>
        <w:tabs>
          <w:tab w:val="right" w:pos="9594"/>
        </w:tabs>
        <w:rPr>
          <w:rStyle w:val="a5"/>
          <w:noProof/>
          <w:color w:val="000000" w:themeColor="text1"/>
          <w:sz w:val="28"/>
          <w:szCs w:val="28"/>
          <w:u w:val="none"/>
        </w:rPr>
      </w:pPr>
      <w:hyperlink r:id="rId14" w:anchor="_Toc321756446" w:history="1">
        <w:r>
          <w:rPr>
            <w:rStyle w:val="a5"/>
            <w:noProof/>
            <w:color w:val="000000" w:themeColor="text1"/>
            <w:sz w:val="28"/>
            <w:szCs w:val="28"/>
            <w:u w:val="none"/>
            <w:lang w:val="kk-KZ"/>
          </w:rPr>
          <w:t>18</w:t>
        </w:r>
        <w:r w:rsidRPr="002C5710">
          <w:rPr>
            <w:rStyle w:val="a5"/>
            <w:noProof/>
            <w:color w:val="000000" w:themeColor="text1"/>
            <w:sz w:val="28"/>
            <w:szCs w:val="28"/>
            <w:u w:val="none"/>
          </w:rPr>
          <w:t xml:space="preserve"> Ақапараттық-технологиялық жүйелер</w:t>
        </w:r>
        <w:r w:rsidRPr="002C5710">
          <w:rPr>
            <w:rStyle w:val="a5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2C5710" w:rsidRPr="002C5710" w:rsidRDefault="002C5710" w:rsidP="002C5710">
      <w:pPr>
        <w:pStyle w:val="2"/>
        <w:tabs>
          <w:tab w:val="right" w:pos="9594"/>
        </w:tabs>
        <w:rPr>
          <w:rStyle w:val="a5"/>
          <w:noProof/>
          <w:color w:val="000000" w:themeColor="text1"/>
          <w:sz w:val="28"/>
          <w:szCs w:val="28"/>
          <w:u w:val="none"/>
        </w:rPr>
      </w:pPr>
      <w:hyperlink r:id="rId15" w:anchor="_Toc321756447" w:history="1">
        <w:r>
          <w:rPr>
            <w:rStyle w:val="a5"/>
            <w:noProof/>
            <w:color w:val="000000" w:themeColor="text1"/>
            <w:sz w:val="28"/>
            <w:szCs w:val="28"/>
            <w:u w:val="none"/>
            <w:lang w:val="kk-KZ"/>
          </w:rPr>
          <w:t>19</w:t>
        </w:r>
        <w:r w:rsidRPr="002C5710">
          <w:rPr>
            <w:rStyle w:val="a5"/>
            <w:noProof/>
            <w:color w:val="000000" w:themeColor="text1"/>
            <w:sz w:val="28"/>
            <w:szCs w:val="28"/>
            <w:u w:val="none"/>
          </w:rPr>
          <w:t xml:space="preserve"> Инновациялық инфрақұрылым элементтерінің интеграциялануы</w:t>
        </w:r>
        <w:r w:rsidRPr="002C5710">
          <w:rPr>
            <w:rStyle w:val="a5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820962" w:rsidRDefault="00DA4ADB" w:rsidP="002C5710">
      <w:r>
        <w:rPr>
          <w:b/>
          <w:lang w:val="kk-KZ"/>
        </w:rPr>
        <w:br w:type="page"/>
      </w:r>
    </w:p>
    <w:sectPr w:rsidR="00820962" w:rsidSect="008209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A4ADB"/>
    <w:rsid w:val="002C5710"/>
    <w:rsid w:val="00427A71"/>
    <w:rsid w:val="00605E64"/>
    <w:rsid w:val="006669CA"/>
    <w:rsid w:val="00820962"/>
    <w:rsid w:val="00DA4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ADB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AD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ADB"/>
    <w:rPr>
      <w:rFonts w:ascii="Tahoma" w:eastAsia="Times New Roman" w:hAnsi="Tahoma" w:cs="Tahoma"/>
      <w:kern w:val="1"/>
      <w:sz w:val="16"/>
      <w:szCs w:val="16"/>
      <w:lang w:eastAsia="ar-SA"/>
    </w:rPr>
  </w:style>
  <w:style w:type="character" w:styleId="a5">
    <w:name w:val="Hyperlink"/>
    <w:semiHidden/>
    <w:unhideWhenUsed/>
    <w:rsid w:val="002C5710"/>
    <w:rPr>
      <w:rFonts w:ascii="Times New Roman" w:hAnsi="Times New Roman" w:cs="Times New Roman" w:hint="default"/>
      <w:color w:val="0000FF"/>
      <w:u w:val="single"/>
    </w:rPr>
  </w:style>
  <w:style w:type="paragraph" w:styleId="1">
    <w:name w:val="toc 1"/>
    <w:basedOn w:val="a"/>
    <w:autoRedefine/>
    <w:semiHidden/>
    <w:unhideWhenUsed/>
    <w:rsid w:val="002C5710"/>
    <w:pPr>
      <w:tabs>
        <w:tab w:val="right" w:leader="dot" w:pos="9637"/>
      </w:tabs>
    </w:pPr>
    <w:rPr>
      <w:kern w:val="2"/>
    </w:rPr>
  </w:style>
  <w:style w:type="paragraph" w:styleId="2">
    <w:name w:val="toc 2"/>
    <w:basedOn w:val="a"/>
    <w:autoRedefine/>
    <w:unhideWhenUsed/>
    <w:rsid w:val="002C5710"/>
    <w:pPr>
      <w:tabs>
        <w:tab w:val="right" w:leader="dot" w:pos="9594"/>
      </w:tabs>
      <w:ind w:left="240"/>
    </w:pPr>
    <w:rPr>
      <w:kern w:val="2"/>
    </w:rPr>
  </w:style>
  <w:style w:type="paragraph" w:styleId="3">
    <w:name w:val="toc 3"/>
    <w:basedOn w:val="a"/>
    <w:autoRedefine/>
    <w:semiHidden/>
    <w:unhideWhenUsed/>
    <w:rsid w:val="002C5710"/>
    <w:pPr>
      <w:tabs>
        <w:tab w:val="right" w:leader="dot" w:pos="9551"/>
      </w:tabs>
      <w:ind w:left="480"/>
    </w:pPr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651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3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2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1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5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5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0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4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9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4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429</Words>
  <Characters>2448</Characters>
  <Application>Microsoft Office Word</Application>
  <DocSecurity>0</DocSecurity>
  <Lines>20</Lines>
  <Paragraphs>5</Paragraphs>
  <ScaleCrop>false</ScaleCrop>
  <Company>Hewlett-Packard</Company>
  <LinksUpToDate>false</LinksUpToDate>
  <CharactersWithSpaces>2872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</dc:creator>
  <cp:keywords/>
  <dc:description/>
  <cp:lastModifiedBy>Alish</cp:lastModifiedBy>
  <cp:revision>6</cp:revision>
  <dcterms:created xsi:type="dcterms:W3CDTF">2016-10-30T18:58:00Z</dcterms:created>
  <dcterms:modified xsi:type="dcterms:W3CDTF">2016-10-30T20:57:00Z</dcterms:modified>
</cp:coreProperties>
</file>